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843"/>
        <w:gridCol w:w="2671"/>
        <w:gridCol w:w="1723"/>
        <w:gridCol w:w="1843"/>
        <w:gridCol w:w="1842"/>
      </w:tblGrid>
      <w:tr w:rsidR="00800A32" w:rsidRPr="00680AA6" w14:paraId="67F2AEC5" w14:textId="77777777" w:rsidTr="00AC1FA4">
        <w:trPr>
          <w:trHeight w:val="750"/>
        </w:trPr>
        <w:tc>
          <w:tcPr>
            <w:tcW w:w="10206" w:type="dxa"/>
            <w:gridSpan w:val="6"/>
            <w:shd w:val="clear" w:color="auto" w:fill="auto"/>
            <w:vAlign w:val="center"/>
            <w:hideMark/>
          </w:tcPr>
          <w:p w14:paraId="4847A114" w14:textId="77777777" w:rsidR="00800A32" w:rsidRDefault="00800A32" w:rsidP="00AC1FA4">
            <w:pPr>
              <w:ind w:firstLine="5565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</w:rPr>
              <w:t>Приложение №8</w:t>
            </w:r>
          </w:p>
          <w:p w14:paraId="7EFB4877" w14:textId="77777777" w:rsidR="00800A32" w:rsidRDefault="00800A32" w:rsidP="00AC1FA4">
            <w:pPr>
              <w:ind w:firstLine="5565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</w:rPr>
              <w:t xml:space="preserve">к Решению Совета депутатов </w:t>
            </w:r>
          </w:p>
          <w:p w14:paraId="0917F305" w14:textId="77777777" w:rsidR="00800A32" w:rsidRDefault="00800A32" w:rsidP="00AC1FA4">
            <w:pPr>
              <w:ind w:firstLine="5565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</w:rPr>
              <w:t>городского округа Реутов</w:t>
            </w:r>
          </w:p>
          <w:p w14:paraId="76D2CEF8" w14:textId="77777777" w:rsidR="00800A32" w:rsidRDefault="00800A32" w:rsidP="00AC1FA4">
            <w:pPr>
              <w:ind w:firstLine="5565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</w:rPr>
              <w:t>от 11.12.2024 № 104/2024-НА</w:t>
            </w:r>
          </w:p>
          <w:p w14:paraId="105AFD3A" w14:textId="77777777" w:rsidR="00800A32" w:rsidRDefault="00800A32" w:rsidP="00AC1FA4">
            <w:pPr>
              <w:ind w:firstLine="5565"/>
              <w:rPr>
                <w:rFonts w:ascii="Arial" w:hAnsi="Arial" w:cs="Arial"/>
                <w:b/>
              </w:rPr>
            </w:pPr>
            <w:r w:rsidRPr="00272070">
              <w:rPr>
                <w:rFonts w:ascii="Arial" w:hAnsi="Arial" w:cs="Arial"/>
                <w:b/>
              </w:rPr>
              <w:t>(в ред. от 29.01.2025 № 1/2025-НА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314579">
              <w:rPr>
                <w:rFonts w:ascii="Arial" w:hAnsi="Arial" w:cs="Arial"/>
                <w:b/>
              </w:rPr>
              <w:t>от</w:t>
            </w:r>
          </w:p>
          <w:p w14:paraId="0DB15ABD" w14:textId="77777777" w:rsidR="00800A32" w:rsidRPr="00657B3D" w:rsidRDefault="00800A32" w:rsidP="00AC1FA4">
            <w:pPr>
              <w:ind w:firstLine="5565"/>
              <w:rPr>
                <w:rFonts w:ascii="Arial" w:hAnsi="Arial" w:cs="Arial"/>
              </w:rPr>
            </w:pPr>
            <w:r w:rsidRPr="00314579">
              <w:rPr>
                <w:rFonts w:ascii="Arial" w:hAnsi="Arial" w:cs="Arial"/>
                <w:b/>
              </w:rPr>
              <w:t>30.12.2025 № 74/2025-НА</w:t>
            </w:r>
            <w:r w:rsidRPr="00272070">
              <w:rPr>
                <w:rFonts w:ascii="Arial" w:hAnsi="Arial" w:cs="Arial"/>
                <w:b/>
              </w:rPr>
              <w:t>)</w:t>
            </w:r>
          </w:p>
        </w:tc>
      </w:tr>
      <w:tr w:rsidR="00800A32" w:rsidRPr="00680AA6" w14:paraId="5E144305" w14:textId="77777777" w:rsidTr="00AC1FA4">
        <w:trPr>
          <w:trHeight w:val="75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6427988D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Источники внутреннего финансирования дефицита бюджета городского округа Реутов Московской области</w:t>
            </w:r>
            <w:r w:rsidRPr="00680AA6">
              <w:rPr>
                <w:rFonts w:ascii="Arial" w:hAnsi="Arial" w:cs="Arial"/>
                <w:b/>
                <w:bCs/>
                <w:color w:val="000000"/>
              </w:rPr>
              <w:br/>
              <w:t xml:space="preserve"> на 2025 год и плановый период 2026 и 2027 годов  </w:t>
            </w:r>
          </w:p>
        </w:tc>
      </w:tr>
      <w:tr w:rsidR="00800A32" w:rsidRPr="00680AA6" w14:paraId="74DCE5C8" w14:textId="77777777" w:rsidTr="00AC1FA4">
        <w:trPr>
          <w:trHeight w:val="480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4A5C02F0" w14:textId="77777777" w:rsidR="00800A32" w:rsidRPr="00680AA6" w:rsidRDefault="00800A32" w:rsidP="00AC1F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46E98F26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Код источника</w:t>
            </w:r>
          </w:p>
        </w:tc>
        <w:tc>
          <w:tcPr>
            <w:tcW w:w="2671" w:type="dxa"/>
            <w:vMerge w:val="restart"/>
            <w:shd w:val="clear" w:color="auto" w:fill="auto"/>
            <w:noWrap/>
            <w:vAlign w:val="center"/>
            <w:hideMark/>
          </w:tcPr>
          <w:p w14:paraId="0925761B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Наименование кода источника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7D30A05A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 xml:space="preserve"> Сумма на 2025 год, тыс. руб.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  <w:hideMark/>
          </w:tcPr>
          <w:p w14:paraId="4D84A5E3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 xml:space="preserve"> Сумма на плановый период, тыс. руб.</w:t>
            </w:r>
          </w:p>
        </w:tc>
      </w:tr>
      <w:tr w:rsidR="00800A32" w:rsidRPr="00680AA6" w14:paraId="43A3E3D8" w14:textId="77777777" w:rsidTr="00AC1FA4">
        <w:trPr>
          <w:trHeight w:val="675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59680E35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F5FE78" w14:textId="77777777" w:rsidR="00800A32" w:rsidRPr="00680AA6" w:rsidRDefault="00800A32" w:rsidP="00AC1FA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71" w:type="dxa"/>
            <w:vMerge/>
            <w:vAlign w:val="center"/>
            <w:hideMark/>
          </w:tcPr>
          <w:p w14:paraId="032FF4B3" w14:textId="77777777" w:rsidR="00800A32" w:rsidRPr="00680AA6" w:rsidRDefault="00800A32" w:rsidP="00AC1FA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3" w:type="dxa"/>
            <w:vMerge/>
            <w:vAlign w:val="center"/>
            <w:hideMark/>
          </w:tcPr>
          <w:p w14:paraId="61CB25DB" w14:textId="77777777" w:rsidR="00800A32" w:rsidRPr="00680AA6" w:rsidRDefault="00800A32" w:rsidP="00AC1FA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78308E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2EB9AF1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2027год</w:t>
            </w:r>
          </w:p>
        </w:tc>
      </w:tr>
      <w:tr w:rsidR="00800A32" w:rsidRPr="00680AA6" w14:paraId="70457E71" w14:textId="77777777" w:rsidTr="00AC1FA4">
        <w:trPr>
          <w:trHeight w:val="300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0168BC93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A17047B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5013BB8D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200EDF89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5A25BB0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0A475BB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</w:tr>
      <w:tr w:rsidR="00800A32" w:rsidRPr="00680AA6" w14:paraId="7138B841" w14:textId="77777777" w:rsidTr="00AC1FA4">
        <w:trPr>
          <w:trHeight w:val="450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3510AA77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6862FB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4EAA2986" w14:textId="77777777" w:rsidR="00800A32" w:rsidRPr="00680AA6" w:rsidRDefault="00800A32" w:rsidP="00AC1FA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Дефицит бюджета городского округа Реутов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7107DA8F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FF0000"/>
              </w:rPr>
              <w:t>-533 420,11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5589AD5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FF0000"/>
              </w:rPr>
              <w:t>-32 700,00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338B306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FF0000"/>
              </w:rPr>
              <w:t>-32 700,00</w:t>
            </w:r>
          </w:p>
        </w:tc>
      </w:tr>
      <w:tr w:rsidR="00800A32" w:rsidRPr="00680AA6" w14:paraId="7DD93CDE" w14:textId="77777777" w:rsidTr="00AC1FA4">
        <w:trPr>
          <w:trHeight w:val="675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280195F8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FE3046A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232D2EA0" w14:textId="77777777" w:rsidR="00800A32" w:rsidRPr="00680AA6" w:rsidRDefault="00800A32" w:rsidP="00AC1FA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7627AFB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17,45%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14B445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1,21%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D5480AE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1,17%</w:t>
            </w:r>
          </w:p>
        </w:tc>
      </w:tr>
      <w:tr w:rsidR="00800A32" w:rsidRPr="00680AA6" w14:paraId="20F426D4" w14:textId="77777777" w:rsidTr="00AC1FA4">
        <w:trPr>
          <w:trHeight w:val="645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1201108E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E4CD75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01 00 00 00 00 0000 000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5DAAF258" w14:textId="77777777" w:rsidR="00800A32" w:rsidRPr="00680AA6" w:rsidRDefault="00800A32" w:rsidP="00AC1FA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723" w:type="dxa"/>
            <w:shd w:val="clear" w:color="auto" w:fill="auto"/>
            <w:noWrap/>
            <w:vAlign w:val="center"/>
            <w:hideMark/>
          </w:tcPr>
          <w:p w14:paraId="022008F1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533 420,11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03B967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32 700,00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3EC7293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32 700,00</w:t>
            </w:r>
          </w:p>
        </w:tc>
      </w:tr>
      <w:tr w:rsidR="00800A32" w:rsidRPr="00680AA6" w14:paraId="6CB69CC0" w14:textId="77777777" w:rsidTr="00AC1FA4">
        <w:trPr>
          <w:trHeight w:val="555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51825A0C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C55FB2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01 02 00 00 00 0000 000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7EF4E143" w14:textId="77777777" w:rsidR="00800A32" w:rsidRPr="00680AA6" w:rsidRDefault="00800A32" w:rsidP="00AC1FA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723" w:type="dxa"/>
            <w:shd w:val="clear" w:color="auto" w:fill="auto"/>
            <w:noWrap/>
            <w:vAlign w:val="center"/>
            <w:hideMark/>
          </w:tcPr>
          <w:p w14:paraId="1372D0FC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C820F3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6A4D61B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800A32" w:rsidRPr="00680AA6" w14:paraId="219634EA" w14:textId="77777777" w:rsidTr="00AC1FA4">
        <w:trPr>
          <w:trHeight w:val="750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34A874E0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988A6B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01 02 00 00 00 0000 700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20030AEE" w14:textId="77777777" w:rsidR="00800A32" w:rsidRPr="00680AA6" w:rsidRDefault="00800A32" w:rsidP="00AC1FA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23" w:type="dxa"/>
            <w:shd w:val="clear" w:color="auto" w:fill="auto"/>
            <w:noWrap/>
            <w:vAlign w:val="center"/>
            <w:hideMark/>
          </w:tcPr>
          <w:p w14:paraId="2FC7210E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4BF2B4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32 700,00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DAA83FC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32 700,00</w:t>
            </w:r>
          </w:p>
        </w:tc>
      </w:tr>
      <w:tr w:rsidR="00800A32" w:rsidRPr="00680AA6" w14:paraId="0F5AC0FE" w14:textId="77777777" w:rsidTr="00AC1FA4">
        <w:trPr>
          <w:trHeight w:val="465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1A78AABC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3AAAD7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01 02 00 00 04 0000 710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3FB8CAF4" w14:textId="77777777" w:rsidR="00800A32" w:rsidRPr="00680AA6" w:rsidRDefault="00800A32" w:rsidP="00AC1FA4">
            <w:pPr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23" w:type="dxa"/>
            <w:shd w:val="clear" w:color="auto" w:fill="auto"/>
            <w:noWrap/>
            <w:vAlign w:val="center"/>
            <w:hideMark/>
          </w:tcPr>
          <w:p w14:paraId="2F4ECC1B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F8FD00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32 700,00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70ED6FE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32 700,00</w:t>
            </w:r>
          </w:p>
        </w:tc>
      </w:tr>
      <w:tr w:rsidR="00800A32" w:rsidRPr="00680AA6" w14:paraId="1D29ED69" w14:textId="77777777" w:rsidTr="00AC1FA4">
        <w:trPr>
          <w:trHeight w:val="660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27AA8759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172837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01 02 00 00 00 0000 800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176E9961" w14:textId="77777777" w:rsidR="00800A32" w:rsidRPr="00680AA6" w:rsidRDefault="00800A32" w:rsidP="00AC1FA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23" w:type="dxa"/>
            <w:shd w:val="clear" w:color="auto" w:fill="auto"/>
            <w:noWrap/>
            <w:vAlign w:val="center"/>
            <w:hideMark/>
          </w:tcPr>
          <w:p w14:paraId="08FED816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B48029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FF0000"/>
              </w:rPr>
              <w:t>-32 700,00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EA57944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FF0000"/>
              </w:rPr>
              <w:t>-32 700,00</w:t>
            </w:r>
          </w:p>
        </w:tc>
      </w:tr>
      <w:tr w:rsidR="00800A32" w:rsidRPr="00680AA6" w14:paraId="4E8D68C9" w14:textId="77777777" w:rsidTr="00AC1FA4">
        <w:trPr>
          <w:trHeight w:val="630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6C85A876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9CB678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01 02 00 00 04 0000 810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3D110052" w14:textId="77777777" w:rsidR="00800A32" w:rsidRPr="00680AA6" w:rsidRDefault="00800A32" w:rsidP="00AC1FA4">
            <w:pPr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23" w:type="dxa"/>
            <w:shd w:val="clear" w:color="auto" w:fill="auto"/>
            <w:noWrap/>
            <w:vAlign w:val="center"/>
            <w:hideMark/>
          </w:tcPr>
          <w:p w14:paraId="504624C0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FCC739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FF0000"/>
              </w:rPr>
              <w:t>-32 700,00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57397A5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FF0000"/>
              </w:rPr>
              <w:t>-32 700,00</w:t>
            </w:r>
          </w:p>
        </w:tc>
      </w:tr>
      <w:tr w:rsidR="00800A32" w:rsidRPr="00680AA6" w14:paraId="67D3F1F6" w14:textId="77777777" w:rsidTr="00AC1FA4">
        <w:trPr>
          <w:trHeight w:val="525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21F9CAAD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E118A8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01 05 00 00 00 0000 000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047B954A" w14:textId="77777777" w:rsidR="00800A32" w:rsidRPr="00680AA6" w:rsidRDefault="00800A32" w:rsidP="00AC1FA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23" w:type="dxa"/>
            <w:shd w:val="clear" w:color="auto" w:fill="auto"/>
            <w:noWrap/>
            <w:vAlign w:val="center"/>
            <w:hideMark/>
          </w:tcPr>
          <w:p w14:paraId="141AEA76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533 420,11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17BA5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32 700,00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9114D6C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32 700,00</w:t>
            </w:r>
          </w:p>
        </w:tc>
      </w:tr>
      <w:tr w:rsidR="00800A32" w:rsidRPr="00680AA6" w14:paraId="554DFB7F" w14:textId="77777777" w:rsidTr="00AC1FA4">
        <w:trPr>
          <w:trHeight w:val="645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48F66061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DC464D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01 05 00 00 00 0000 500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5381C260" w14:textId="77777777" w:rsidR="00800A32" w:rsidRPr="00680AA6" w:rsidRDefault="00800A32" w:rsidP="00AC1FA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Увеличение остатков средств бюджетов</w:t>
            </w:r>
          </w:p>
        </w:tc>
        <w:tc>
          <w:tcPr>
            <w:tcW w:w="1723" w:type="dxa"/>
            <w:shd w:val="clear" w:color="auto" w:fill="auto"/>
            <w:noWrap/>
            <w:vAlign w:val="center"/>
            <w:hideMark/>
          </w:tcPr>
          <w:p w14:paraId="340AC4E0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FF0000"/>
              </w:rPr>
              <w:t>-6 878 472,07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2FA3B6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FF0000"/>
              </w:rPr>
              <w:t>-6 608 408,01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AA84AE4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FF0000"/>
              </w:rPr>
              <w:t>-5 348 639,98</w:t>
            </w:r>
          </w:p>
        </w:tc>
      </w:tr>
      <w:tr w:rsidR="00800A32" w:rsidRPr="00680AA6" w14:paraId="1F08BE10" w14:textId="77777777" w:rsidTr="00AC1FA4">
        <w:trPr>
          <w:trHeight w:val="465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2BB61BD8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56E5BE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01 05 02 00 00 0000 500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14B86D50" w14:textId="77777777" w:rsidR="00800A32" w:rsidRPr="00680AA6" w:rsidRDefault="00800A32" w:rsidP="00AC1FA4">
            <w:pPr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723" w:type="dxa"/>
            <w:shd w:val="clear" w:color="auto" w:fill="auto"/>
            <w:noWrap/>
            <w:vAlign w:val="center"/>
            <w:hideMark/>
          </w:tcPr>
          <w:p w14:paraId="02464DE3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FF0000"/>
              </w:rPr>
              <w:t>-6 878 472,07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26BD4D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FF0000"/>
              </w:rPr>
              <w:t>-6 608 408,01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F3929E4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FF0000"/>
              </w:rPr>
              <w:t>-5 348 639,98</w:t>
            </w:r>
          </w:p>
        </w:tc>
      </w:tr>
      <w:tr w:rsidR="00800A32" w:rsidRPr="00680AA6" w14:paraId="38A3FC30" w14:textId="77777777" w:rsidTr="00AC1FA4">
        <w:trPr>
          <w:trHeight w:val="465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2D702210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D786C5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01 05 02 01 00 0000 510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045A0DEF" w14:textId="77777777" w:rsidR="00800A32" w:rsidRPr="00680AA6" w:rsidRDefault="00800A32" w:rsidP="00AC1FA4">
            <w:pPr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723" w:type="dxa"/>
            <w:shd w:val="clear" w:color="auto" w:fill="auto"/>
            <w:noWrap/>
            <w:vAlign w:val="center"/>
            <w:hideMark/>
          </w:tcPr>
          <w:p w14:paraId="0DD53F8D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FF0000"/>
              </w:rPr>
              <w:t>-6 878 472,07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F3C0C4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FF0000"/>
              </w:rPr>
              <w:t>-6 608 408,01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A36F00D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FF0000"/>
              </w:rPr>
              <w:t>-6 703 491,36</w:t>
            </w:r>
          </w:p>
        </w:tc>
      </w:tr>
      <w:tr w:rsidR="00800A32" w:rsidRPr="00680AA6" w14:paraId="7E5244CD" w14:textId="77777777" w:rsidTr="00AC1FA4">
        <w:trPr>
          <w:trHeight w:val="435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060E92A3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1C187B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01 05 00 00 00 0000 600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68E41966" w14:textId="77777777" w:rsidR="00800A32" w:rsidRPr="00680AA6" w:rsidRDefault="00800A32" w:rsidP="00AC1FA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Уменьшение остатков средств бюджетов</w:t>
            </w:r>
          </w:p>
        </w:tc>
        <w:tc>
          <w:tcPr>
            <w:tcW w:w="1723" w:type="dxa"/>
            <w:shd w:val="clear" w:color="auto" w:fill="auto"/>
            <w:noWrap/>
            <w:vAlign w:val="center"/>
            <w:hideMark/>
          </w:tcPr>
          <w:p w14:paraId="11AF3B7E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0AA6">
              <w:rPr>
                <w:rFonts w:ascii="Arial" w:hAnsi="Arial" w:cs="Arial"/>
                <w:b/>
                <w:bCs/>
                <w:color w:val="000000"/>
              </w:rPr>
              <w:t>7 411 892,18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8A17A9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6 641 108,01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EBA5B6D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6 736 191,36</w:t>
            </w:r>
          </w:p>
        </w:tc>
      </w:tr>
      <w:tr w:rsidR="00800A32" w:rsidRPr="00680AA6" w14:paraId="748E9859" w14:textId="77777777" w:rsidTr="00AC1FA4">
        <w:trPr>
          <w:trHeight w:val="480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3526755E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716B98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01 05 02 00 00 0000 600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5D3974E4" w14:textId="77777777" w:rsidR="00800A32" w:rsidRPr="00680AA6" w:rsidRDefault="00800A32" w:rsidP="00AC1FA4">
            <w:pPr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723" w:type="dxa"/>
            <w:shd w:val="clear" w:color="auto" w:fill="auto"/>
            <w:noWrap/>
            <w:vAlign w:val="center"/>
            <w:hideMark/>
          </w:tcPr>
          <w:p w14:paraId="00464465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7 411 892,18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BA89F2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6 641 108,01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94AC5AE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6 736 191,36</w:t>
            </w:r>
          </w:p>
        </w:tc>
      </w:tr>
      <w:tr w:rsidR="00800A32" w:rsidRPr="00680AA6" w14:paraId="1F314C48" w14:textId="77777777" w:rsidTr="00AC1FA4">
        <w:trPr>
          <w:trHeight w:val="510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1D777D01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034DC8" w14:textId="77777777" w:rsidR="00800A32" w:rsidRPr="00680AA6" w:rsidRDefault="00800A32" w:rsidP="00AC1FA4">
            <w:pPr>
              <w:jc w:val="center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01 05 02 01 00 0000 610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75CBB0E5" w14:textId="77777777" w:rsidR="00800A32" w:rsidRPr="00680AA6" w:rsidRDefault="00800A32" w:rsidP="00AC1FA4">
            <w:pPr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723" w:type="dxa"/>
            <w:shd w:val="clear" w:color="auto" w:fill="auto"/>
            <w:noWrap/>
            <w:vAlign w:val="center"/>
            <w:hideMark/>
          </w:tcPr>
          <w:p w14:paraId="224E26B9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7 411 892,18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303F7B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6 641 108,01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50014F7" w14:textId="77777777" w:rsidR="00800A32" w:rsidRPr="00680AA6" w:rsidRDefault="00800A32" w:rsidP="00AC1FA4">
            <w:pPr>
              <w:jc w:val="right"/>
              <w:rPr>
                <w:rFonts w:ascii="Arial" w:hAnsi="Arial" w:cs="Arial"/>
                <w:color w:val="000000"/>
              </w:rPr>
            </w:pPr>
            <w:r w:rsidRPr="00680AA6">
              <w:rPr>
                <w:rFonts w:ascii="Arial" w:hAnsi="Arial" w:cs="Arial"/>
                <w:color w:val="000000"/>
              </w:rPr>
              <w:t>6 736 191,36</w:t>
            </w:r>
          </w:p>
        </w:tc>
      </w:tr>
    </w:tbl>
    <w:p w14:paraId="4FFA898F" w14:textId="77777777" w:rsidR="00D95795" w:rsidRDefault="00D95795"/>
    <w:sectPr w:rsidR="00D95795" w:rsidSect="00800A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32"/>
    <w:rsid w:val="00800A32"/>
    <w:rsid w:val="00D9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201F"/>
  <w15:chartTrackingRefBased/>
  <w15:docId w15:val="{DE315FD6-624B-43DB-9533-5DEF96E8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2026-01-26T06:25:00Z</dcterms:created>
  <dcterms:modified xsi:type="dcterms:W3CDTF">2026-01-26T06:26:00Z</dcterms:modified>
</cp:coreProperties>
</file>